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0DAF" w14:textId="6375292E" w:rsidR="00BA7214" w:rsidRDefault="006D2BAF" w:rsidP="006D2BAF">
      <w:pPr>
        <w:rPr>
          <w:rFonts w:ascii="Arial" w:hAnsi="Arial" w:cs="Arial"/>
          <w:b/>
          <w:bCs/>
          <w:color w:val="712381"/>
          <w:sz w:val="44"/>
          <w:szCs w:val="44"/>
        </w:rPr>
      </w:pPr>
      <w:bookmarkStart w:id="0" w:name="_Hlk151461698"/>
      <w:bookmarkEnd w:id="0"/>
      <w:r>
        <w:rPr>
          <w:rFonts w:ascii="Arial" w:hAnsi="Arial" w:cs="Arial"/>
          <w:b/>
          <w:bCs/>
          <w:noProof/>
          <w:color w:val="712381"/>
          <w:sz w:val="44"/>
          <w:szCs w:val="44"/>
        </w:rPr>
        <w:drawing>
          <wp:inline distT="0" distB="0" distL="0" distR="0" wp14:anchorId="09FCA1D8" wp14:editId="7DF89E55">
            <wp:extent cx="10692130" cy="1004328"/>
            <wp:effectExtent l="0" t="0" r="0" b="5715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00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6"/>
        <w:tblpPr w:leftFromText="180" w:rightFromText="180" w:vertAnchor="text" w:horzAnchor="margin" w:tblpXSpec="center" w:tblpY="2030"/>
        <w:tblW w:w="16013" w:type="dxa"/>
        <w:tblLook w:val="0620" w:firstRow="1" w:lastRow="0" w:firstColumn="0" w:lastColumn="0" w:noHBand="1" w:noVBand="1"/>
        <w:tblCaption w:val="Example studnet work experience timetable"/>
        <w:tblDescription w:val="Table 2- Table showing the work experience timetable over 5 days."/>
      </w:tblPr>
      <w:tblGrid>
        <w:gridCol w:w="2405"/>
        <w:gridCol w:w="3831"/>
        <w:gridCol w:w="2163"/>
        <w:gridCol w:w="2303"/>
        <w:gridCol w:w="2453"/>
        <w:gridCol w:w="2858"/>
      </w:tblGrid>
      <w:tr w:rsidR="006D2BAF" w:rsidRPr="00B54599" w14:paraId="7005EB93" w14:textId="77777777" w:rsidTr="00D13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766F2370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20AF71E1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05B097B0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2</w:t>
            </w:r>
          </w:p>
        </w:tc>
        <w:tc>
          <w:tcPr>
            <w:tcW w:w="2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62B7F155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3</w:t>
            </w:r>
          </w:p>
        </w:tc>
        <w:tc>
          <w:tcPr>
            <w:tcW w:w="24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45B24523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4</w:t>
            </w:r>
          </w:p>
        </w:tc>
        <w:tc>
          <w:tcPr>
            <w:tcW w:w="28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12381"/>
          </w:tcPr>
          <w:p w14:paraId="631321D6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5</w:t>
            </w:r>
          </w:p>
        </w:tc>
      </w:tr>
      <w:tr w:rsidR="006D2BAF" w:rsidRPr="00B54599" w14:paraId="731E57FF" w14:textId="77777777" w:rsidTr="00D13324">
        <w:tc>
          <w:tcPr>
            <w:tcW w:w="2405" w:type="dxa"/>
            <w:tcBorders>
              <w:top w:val="single" w:sz="4" w:space="0" w:color="000000" w:themeColor="text1"/>
            </w:tcBorders>
          </w:tcPr>
          <w:p w14:paraId="2E14A771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2E2B68A1" w14:textId="2EE54F01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09.00am - 11.20am</w:t>
            </w:r>
          </w:p>
        </w:tc>
        <w:tc>
          <w:tcPr>
            <w:tcW w:w="3831" w:type="dxa"/>
            <w:tcBorders>
              <w:top w:val="single" w:sz="4" w:space="0" w:color="000000" w:themeColor="text1"/>
            </w:tcBorders>
          </w:tcPr>
          <w:p w14:paraId="62FFB3DE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5259B6A3" w14:textId="696857DD" w:rsidR="006D2BAF" w:rsidRPr="00B54599" w:rsidRDefault="00A65DF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  <w:p w14:paraId="56C0765C" w14:textId="578A1A28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Health and safety induction</w:t>
            </w:r>
          </w:p>
          <w:p w14:paraId="30899DE3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Tour of the building</w:t>
            </w:r>
          </w:p>
          <w:p w14:paraId="434883B6" w14:textId="06A42BC9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Go through emergency procedures</w:t>
            </w:r>
            <w:r w:rsidR="00A65DF4">
              <w:rPr>
                <w:rFonts w:ascii="Arial" w:hAnsi="Arial" w:cs="Arial"/>
              </w:rPr>
              <w:t xml:space="preserve"> and any relevant risk assessments</w:t>
            </w:r>
          </w:p>
        </w:tc>
        <w:tc>
          <w:tcPr>
            <w:tcW w:w="2163" w:type="dxa"/>
            <w:tcBorders>
              <w:top w:val="single" w:sz="4" w:space="0" w:color="000000" w:themeColor="text1"/>
            </w:tcBorders>
          </w:tcPr>
          <w:p w14:paraId="54C103D5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4FF1C75D" w14:textId="63307338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Social media activity – research company presence online</w:t>
            </w:r>
          </w:p>
          <w:p w14:paraId="097A2A5B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</w:tcBorders>
          </w:tcPr>
          <w:p w14:paraId="2AAFDE47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2EB7AA4B" w14:textId="410CFF6D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 xml:space="preserve">Work-related learning in </w:t>
            </w:r>
            <w:proofErr w:type="gramStart"/>
            <w:r w:rsidRPr="00B54599">
              <w:rPr>
                <w:rFonts w:ascii="Arial" w:hAnsi="Arial" w:cs="Arial"/>
              </w:rPr>
              <w:t>schools</w:t>
            </w:r>
            <w:proofErr w:type="gramEnd"/>
            <w:r w:rsidRPr="00B54599">
              <w:rPr>
                <w:rFonts w:ascii="Arial" w:hAnsi="Arial" w:cs="Arial"/>
              </w:rPr>
              <w:t xml:space="preserve"> activity </w:t>
            </w: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14:paraId="6942D189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570CD2CA" w14:textId="37EF0FED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Assisting with administration tasks from the team</w:t>
            </w:r>
          </w:p>
        </w:tc>
        <w:tc>
          <w:tcPr>
            <w:tcW w:w="2858" w:type="dxa"/>
            <w:tcBorders>
              <w:top w:val="single" w:sz="4" w:space="0" w:color="000000" w:themeColor="text1"/>
            </w:tcBorders>
          </w:tcPr>
          <w:p w14:paraId="54CF1870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21FF7D88" w14:textId="436D57D3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Product services project (activity to be overseen by an apprentice)</w:t>
            </w:r>
          </w:p>
          <w:p w14:paraId="617F7E54" w14:textId="1521D33B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D2BAF" w:rsidRPr="00B54599" w14:paraId="5BF3F5A5" w14:textId="77777777" w:rsidTr="00ED60E6">
        <w:tc>
          <w:tcPr>
            <w:tcW w:w="2405" w:type="dxa"/>
            <w:tcBorders>
              <w:bottom w:val="nil"/>
            </w:tcBorders>
          </w:tcPr>
          <w:p w14:paraId="1627F24A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6E22B8A9" w14:textId="48DB0A53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11.20am - 12.30pm</w:t>
            </w:r>
          </w:p>
        </w:tc>
        <w:tc>
          <w:tcPr>
            <w:tcW w:w="3831" w:type="dxa"/>
            <w:tcBorders>
              <w:bottom w:val="nil"/>
            </w:tcBorders>
          </w:tcPr>
          <w:p w14:paraId="29CA16D7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76CD0B8A" w14:textId="415660BD" w:rsidR="00A65DF4" w:rsidRDefault="00A65DF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overview</w:t>
            </w:r>
          </w:p>
          <w:p w14:paraId="4752F03C" w14:textId="7EA5886B" w:rsidR="00A65DF4" w:rsidRDefault="00A65DF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where our service area fits in</w:t>
            </w:r>
          </w:p>
          <w:p w14:paraId="326F1B38" w14:textId="77777777" w:rsidR="006D2BAF" w:rsidRDefault="00A65DF4" w:rsidP="00A65DF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to m</w:t>
            </w:r>
            <w:r w:rsidR="006D2BAF" w:rsidRPr="00B54599">
              <w:rPr>
                <w:rFonts w:ascii="Arial" w:hAnsi="Arial" w:cs="Arial"/>
              </w:rPr>
              <w:t xml:space="preserve">eet the team </w:t>
            </w:r>
          </w:p>
          <w:p w14:paraId="0A17EE5E" w14:textId="2ECE1101" w:rsidR="00480638" w:rsidRPr="00B54599" w:rsidRDefault="00480638" w:rsidP="00A65DF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14:paraId="6C041C1E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5320526E" w14:textId="1586B616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Continue social media activity</w:t>
            </w:r>
          </w:p>
        </w:tc>
        <w:tc>
          <w:tcPr>
            <w:tcW w:w="2303" w:type="dxa"/>
            <w:tcBorders>
              <w:bottom w:val="nil"/>
            </w:tcBorders>
          </w:tcPr>
          <w:p w14:paraId="4265D610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1A072E57" w14:textId="74B7989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 xml:space="preserve">Continue work-related learning in </w:t>
            </w:r>
            <w:proofErr w:type="gramStart"/>
            <w:r w:rsidRPr="00B54599">
              <w:rPr>
                <w:rFonts w:ascii="Arial" w:hAnsi="Arial" w:cs="Arial"/>
              </w:rPr>
              <w:t>schools</w:t>
            </w:r>
            <w:proofErr w:type="gramEnd"/>
            <w:r w:rsidRPr="00B54599">
              <w:rPr>
                <w:rFonts w:ascii="Arial" w:hAnsi="Arial" w:cs="Arial"/>
              </w:rPr>
              <w:t xml:space="preserve"> activity</w:t>
            </w:r>
            <w:r w:rsidR="00BA7214">
              <w:rPr>
                <w:rFonts w:ascii="Arial" w:hAnsi="Arial" w:cs="Arial"/>
              </w:rPr>
              <w:br/>
            </w:r>
          </w:p>
        </w:tc>
        <w:tc>
          <w:tcPr>
            <w:tcW w:w="2453" w:type="dxa"/>
            <w:tcBorders>
              <w:bottom w:val="nil"/>
            </w:tcBorders>
          </w:tcPr>
          <w:p w14:paraId="2B3F60E6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2089740F" w14:textId="57D1EB5E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Continue with administration tasks </w:t>
            </w:r>
          </w:p>
          <w:p w14:paraId="54361C9E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14:paraId="5B5A3663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3AF4C9F1" w14:textId="397512AD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Continue with product services project</w:t>
            </w:r>
          </w:p>
        </w:tc>
      </w:tr>
      <w:tr w:rsidR="00BA7214" w:rsidRPr="00B54599" w14:paraId="3E27CE76" w14:textId="77777777" w:rsidTr="00ED60E6"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3923A5A4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12.30pm - 1.30pm</w:t>
            </w:r>
          </w:p>
          <w:p w14:paraId="2796513B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CB7174E" w14:textId="27E951E9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  <w:p w14:paraId="2705E121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79A8801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E60601C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253F289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</w:rPr>
              <w:t>Lunch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698C15A8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</w:rPr>
              <w:t>Lunch</w:t>
            </w:r>
          </w:p>
        </w:tc>
      </w:tr>
      <w:tr w:rsidR="006D2BAF" w:rsidRPr="00B54599" w14:paraId="718CF649" w14:textId="77777777" w:rsidTr="00D13324">
        <w:tc>
          <w:tcPr>
            <w:tcW w:w="2405" w:type="dxa"/>
            <w:tcBorders>
              <w:top w:val="nil"/>
            </w:tcBorders>
          </w:tcPr>
          <w:p w14:paraId="18285C16" w14:textId="6F23C197" w:rsidR="006D2BAF" w:rsidRPr="00B54599" w:rsidRDefault="00BA7214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6D2BAF" w:rsidRPr="00B54599">
              <w:rPr>
                <w:rFonts w:ascii="Arial" w:hAnsi="Arial" w:cs="Arial"/>
                <w:b/>
                <w:bCs/>
              </w:rPr>
              <w:t>1.30pm - 4.00pm</w:t>
            </w:r>
          </w:p>
        </w:tc>
        <w:tc>
          <w:tcPr>
            <w:tcW w:w="3831" w:type="dxa"/>
            <w:tcBorders>
              <w:top w:val="nil"/>
            </w:tcBorders>
          </w:tcPr>
          <w:p w14:paraId="5F617BF3" w14:textId="49C6A9AD" w:rsidR="006D2BAF" w:rsidRPr="00B54599" w:rsidRDefault="00BA721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D2BAF" w:rsidRPr="00B54599">
              <w:rPr>
                <w:rFonts w:ascii="Arial" w:hAnsi="Arial" w:cs="Arial"/>
              </w:rPr>
              <w:t>Student to interview staff about their roles/what they do at the business</w:t>
            </w:r>
          </w:p>
        </w:tc>
        <w:tc>
          <w:tcPr>
            <w:tcW w:w="2163" w:type="dxa"/>
            <w:tcBorders>
              <w:top w:val="nil"/>
            </w:tcBorders>
          </w:tcPr>
          <w:p w14:paraId="39DD0FD1" w14:textId="65683A5F" w:rsidR="006D2BAF" w:rsidRPr="00B54599" w:rsidRDefault="00BA721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D2BAF" w:rsidRPr="00B54599">
              <w:rPr>
                <w:rFonts w:ascii="Arial" w:hAnsi="Arial" w:cs="Arial"/>
              </w:rPr>
              <w:t xml:space="preserve">Information leaflets and website activity </w:t>
            </w:r>
          </w:p>
        </w:tc>
        <w:tc>
          <w:tcPr>
            <w:tcW w:w="2303" w:type="dxa"/>
            <w:tcBorders>
              <w:top w:val="nil"/>
            </w:tcBorders>
          </w:tcPr>
          <w:p w14:paraId="70B48609" w14:textId="429246F5" w:rsidR="006D2BAF" w:rsidRPr="00B54599" w:rsidRDefault="00BA7214" w:rsidP="00BA721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D2BAF" w:rsidRPr="00B54599">
              <w:rPr>
                <w:rFonts w:ascii="Arial" w:hAnsi="Arial" w:cs="Arial"/>
              </w:rPr>
              <w:t>Health and safety visits with the Employment and Skills Co</w:t>
            </w:r>
            <w:r w:rsidR="00E80392">
              <w:rPr>
                <w:rFonts w:ascii="Arial" w:hAnsi="Arial" w:cs="Arial"/>
              </w:rPr>
              <w:t>-</w:t>
            </w:r>
            <w:r w:rsidR="006D2BAF" w:rsidRPr="00B54599">
              <w:rPr>
                <w:rFonts w:ascii="Arial" w:hAnsi="Arial" w:cs="Arial"/>
              </w:rPr>
              <w:t>ordinator</w:t>
            </w:r>
          </w:p>
          <w:p w14:paraId="5887018D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3" w:type="dxa"/>
            <w:tcBorders>
              <w:top w:val="nil"/>
            </w:tcBorders>
          </w:tcPr>
          <w:p w14:paraId="4E5368D8" w14:textId="5318DCA1" w:rsidR="006D2BAF" w:rsidRPr="00B54599" w:rsidRDefault="00BA7214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br/>
            </w:r>
            <w:r w:rsidR="006D2BAF"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Work experience diary design</w:t>
            </w:r>
          </w:p>
          <w:p w14:paraId="70EA1283" w14:textId="77777777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  <w:p w14:paraId="5ED528F1" w14:textId="77777777" w:rsidR="006D2BAF" w:rsidRPr="00B54599" w:rsidRDefault="006D2BAF" w:rsidP="00BA721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14:paraId="3290A169" w14:textId="7BD4FDC7" w:rsidR="006D2BAF" w:rsidRPr="00B54599" w:rsidRDefault="00BA7214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br/>
            </w:r>
            <w:r w:rsidR="006D2BAF"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Continue with product services project</w:t>
            </w:r>
          </w:p>
        </w:tc>
      </w:tr>
      <w:tr w:rsidR="006D2BAF" w:rsidRPr="00B54599" w14:paraId="3258BC4E" w14:textId="77777777" w:rsidTr="00D13324">
        <w:tc>
          <w:tcPr>
            <w:tcW w:w="2405" w:type="dxa"/>
          </w:tcPr>
          <w:p w14:paraId="53439F95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47D130C0" w14:textId="00B8F961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4.00pm - 4.30pm</w:t>
            </w:r>
          </w:p>
        </w:tc>
        <w:tc>
          <w:tcPr>
            <w:tcW w:w="3831" w:type="dxa"/>
          </w:tcPr>
          <w:p w14:paraId="6A52DFBE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3F4814AF" w14:textId="0BBCF014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Catch-up with a named member of staff to reflect on the day</w:t>
            </w:r>
          </w:p>
        </w:tc>
        <w:tc>
          <w:tcPr>
            <w:tcW w:w="2163" w:type="dxa"/>
          </w:tcPr>
          <w:p w14:paraId="29104E6E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18486600" w14:textId="719D9133" w:rsidR="006D2BAF" w:rsidRPr="00B54599" w:rsidRDefault="006D2BAF" w:rsidP="00E80392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Catch-up with a named member of staff to reflect on the day</w:t>
            </w:r>
          </w:p>
        </w:tc>
        <w:tc>
          <w:tcPr>
            <w:tcW w:w="2303" w:type="dxa"/>
          </w:tcPr>
          <w:p w14:paraId="35C4F2B9" w14:textId="77777777" w:rsidR="00E80392" w:rsidRDefault="00E80392" w:rsidP="00BA7214">
            <w:pPr>
              <w:spacing w:line="288" w:lineRule="auto"/>
              <w:rPr>
                <w:rFonts w:ascii="Arial" w:hAnsi="Arial" w:cs="Arial"/>
              </w:rPr>
            </w:pPr>
          </w:p>
          <w:p w14:paraId="2C7DCF57" w14:textId="44D8370E" w:rsidR="006D2BAF" w:rsidRPr="00B54599" w:rsidRDefault="006D2BAF" w:rsidP="00BA7214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Catch-up with a named member of staff to reflect on the day</w:t>
            </w:r>
          </w:p>
        </w:tc>
        <w:tc>
          <w:tcPr>
            <w:tcW w:w="2453" w:type="dxa"/>
          </w:tcPr>
          <w:p w14:paraId="2788CDF6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7187FF10" w14:textId="5FA0667E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Catch-up with a named member of staff to reflect on the day</w:t>
            </w:r>
          </w:p>
        </w:tc>
        <w:tc>
          <w:tcPr>
            <w:tcW w:w="2858" w:type="dxa"/>
          </w:tcPr>
          <w:p w14:paraId="562ABFCD" w14:textId="77777777" w:rsidR="00E80392" w:rsidRDefault="00E80392" w:rsidP="00BA7214">
            <w:pPr>
              <w:spacing w:line="288" w:lineRule="auto"/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</w:pPr>
          </w:p>
          <w:p w14:paraId="09510D70" w14:textId="46521635" w:rsidR="006D2BAF" w:rsidRPr="00B54599" w:rsidRDefault="006D2BAF" w:rsidP="00BA721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t>Complete student reflection and exit interview </w:t>
            </w:r>
          </w:p>
          <w:p w14:paraId="057D48A6" w14:textId="77777777" w:rsidR="006D2BAF" w:rsidRPr="00B54599" w:rsidRDefault="006D2BAF" w:rsidP="00BA7214">
            <w:pPr>
              <w:spacing w:line="288" w:lineRule="auto"/>
              <w:ind w:firstLine="720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Spec="center" w:tblpY="2041"/>
        <w:tblOverlap w:val="never"/>
        <w:tblW w:w="0" w:type="auto"/>
        <w:shd w:val="clear" w:color="auto" w:fill="FFFFFF" w:themeFill="background1"/>
        <w:tblLook w:val="0620" w:firstRow="1" w:lastRow="0" w:firstColumn="0" w:lastColumn="0" w:noHBand="1" w:noVBand="1"/>
        <w:tblCaption w:val="Example studnet work experience timetable"/>
        <w:tblDescription w:val="Table 2- Table showing the work experience timetable over 5 days."/>
      </w:tblPr>
      <w:tblGrid>
        <w:gridCol w:w="3256"/>
        <w:gridCol w:w="7229"/>
      </w:tblGrid>
      <w:tr w:rsidR="00D13324" w:rsidRPr="00DB3CCB" w14:paraId="432B529A" w14:textId="77777777" w:rsidTr="00D13324">
        <w:trPr>
          <w:cantSplit/>
          <w:trHeight w:val="410"/>
        </w:trPr>
        <w:tc>
          <w:tcPr>
            <w:tcW w:w="3256" w:type="dxa"/>
            <w:shd w:val="clear" w:color="auto" w:fill="E2EFD9" w:themeFill="accent6" w:themeFillTint="33"/>
          </w:tcPr>
          <w:p w14:paraId="26E7A217" w14:textId="77777777" w:rsidR="00D13324" w:rsidRPr="00D13324" w:rsidRDefault="00D13324" w:rsidP="00D13324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54599">
              <w:rPr>
                <w:rFonts w:ascii="Arial" w:hAnsi="Arial" w:cs="Arial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229" w:type="dxa"/>
            <w:shd w:val="clear" w:color="auto" w:fill="FFFFFF" w:themeFill="background1"/>
          </w:tcPr>
          <w:p w14:paraId="1F4207A0" w14:textId="77777777" w:rsidR="00D13324" w:rsidRPr="00B54599" w:rsidRDefault="00D13324" w:rsidP="00D13324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13324" w:rsidRPr="00DB3CCB" w14:paraId="419C5CF8" w14:textId="77777777" w:rsidTr="00D13324">
        <w:trPr>
          <w:cantSplit/>
          <w:trHeight w:val="416"/>
        </w:trPr>
        <w:tc>
          <w:tcPr>
            <w:tcW w:w="3256" w:type="dxa"/>
            <w:shd w:val="clear" w:color="auto" w:fill="E2EFD9" w:themeFill="accent6" w:themeFillTint="33"/>
          </w:tcPr>
          <w:p w14:paraId="700CB0BD" w14:textId="0F904E1A" w:rsidR="00D13324" w:rsidRPr="00B54599" w:rsidRDefault="00D13324" w:rsidP="00D133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School</w:t>
            </w:r>
            <w:r w:rsidR="00360711">
              <w:rPr>
                <w:rFonts w:ascii="Arial" w:hAnsi="Arial" w:cs="Arial"/>
                <w:b/>
                <w:bCs/>
                <w:color w:val="000000" w:themeColor="text1"/>
              </w:rPr>
              <w:t xml:space="preserve"> (if relevant)</w:t>
            </w:r>
          </w:p>
        </w:tc>
        <w:tc>
          <w:tcPr>
            <w:tcW w:w="7229" w:type="dxa"/>
            <w:shd w:val="clear" w:color="auto" w:fill="FFFFFF" w:themeFill="background1"/>
          </w:tcPr>
          <w:p w14:paraId="31E537D9" w14:textId="77777777" w:rsidR="00D13324" w:rsidRDefault="00D13324" w:rsidP="00D133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13324" w:rsidRPr="00DB3CCB" w14:paraId="4E2B24E1" w14:textId="77777777" w:rsidTr="00D13324">
        <w:trPr>
          <w:cantSplit/>
          <w:trHeight w:val="422"/>
        </w:trPr>
        <w:tc>
          <w:tcPr>
            <w:tcW w:w="3256" w:type="dxa"/>
            <w:shd w:val="clear" w:color="auto" w:fill="E2EFD9" w:themeFill="accent6" w:themeFillTint="33"/>
          </w:tcPr>
          <w:p w14:paraId="26A76778" w14:textId="77777777" w:rsidR="00D13324" w:rsidRDefault="00D13324" w:rsidP="00D133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Dates of work experience</w:t>
            </w:r>
          </w:p>
        </w:tc>
        <w:tc>
          <w:tcPr>
            <w:tcW w:w="7229" w:type="dxa"/>
            <w:shd w:val="clear" w:color="auto" w:fill="FFFFFF" w:themeFill="background1"/>
          </w:tcPr>
          <w:p w14:paraId="7F39241B" w14:textId="77777777" w:rsidR="00D13324" w:rsidRDefault="00D13324" w:rsidP="00D133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63528DF" w14:textId="08FC2236" w:rsidR="000B6EEB" w:rsidRPr="00BA7214" w:rsidRDefault="000B6EEB" w:rsidP="00BA7214">
      <w:pPr>
        <w:rPr>
          <w:rFonts w:ascii="Arial" w:hAnsi="Arial" w:cs="Arial"/>
          <w:b/>
          <w:bCs/>
          <w:color w:val="712381"/>
          <w:sz w:val="20"/>
          <w:szCs w:val="20"/>
        </w:rPr>
      </w:pPr>
    </w:p>
    <w:p w14:paraId="484F29B2" w14:textId="0BC5B763" w:rsidR="00B54599" w:rsidRDefault="00B54599" w:rsidP="00084E7F">
      <w:pPr>
        <w:spacing w:after="0" w:line="240" w:lineRule="auto"/>
        <w:rPr>
          <w:noProof/>
        </w:rPr>
      </w:pPr>
    </w:p>
    <w:p w14:paraId="2250C21E" w14:textId="553BB198" w:rsidR="00B54599" w:rsidRDefault="00B54599" w:rsidP="00084E7F">
      <w:pPr>
        <w:spacing w:after="0" w:line="240" w:lineRule="auto"/>
        <w:rPr>
          <w:noProof/>
        </w:rPr>
      </w:pPr>
    </w:p>
    <w:p w14:paraId="5098E04F" w14:textId="7596D8E1" w:rsidR="00B54599" w:rsidRDefault="00B54599" w:rsidP="00D13324">
      <w:pPr>
        <w:spacing w:after="0" w:line="240" w:lineRule="auto"/>
        <w:jc w:val="center"/>
        <w:rPr>
          <w:noProof/>
        </w:rPr>
      </w:pPr>
    </w:p>
    <w:p w14:paraId="4DAA86A9" w14:textId="77777777" w:rsidR="00D13324" w:rsidRDefault="00B54599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       </w:t>
      </w:r>
    </w:p>
    <w:p w14:paraId="7E398A08" w14:textId="77777777" w:rsidR="00D13324" w:rsidRDefault="00D13324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</w:p>
    <w:p w14:paraId="16F1E3E3" w14:textId="1EC67A63" w:rsidR="00D13324" w:rsidRDefault="00D13324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</w:p>
    <w:p w14:paraId="619EBC29" w14:textId="77777777" w:rsidR="00D13324" w:rsidRDefault="00D13324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</w:p>
    <w:p w14:paraId="75293F7B" w14:textId="5F4728F1" w:rsidR="00D13324" w:rsidRDefault="003D6782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drawing>
          <wp:inline distT="0" distB="0" distL="0" distR="0" wp14:anchorId="3B071C39" wp14:editId="45DF1D76">
            <wp:extent cx="10692130" cy="1004570"/>
            <wp:effectExtent l="0" t="0" r="0" b="508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8D07" w14:textId="77777777" w:rsidR="00480638" w:rsidRDefault="00480638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</w:p>
    <w:p w14:paraId="1191261D" w14:textId="130E81D9" w:rsidR="00D13324" w:rsidRDefault="00D13324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</w:p>
    <w:tbl>
      <w:tblPr>
        <w:tblStyle w:val="TableGrid"/>
        <w:tblpPr w:leftFromText="180" w:rightFromText="180" w:vertAnchor="page" w:horzAnchor="page" w:tblpX="3781" w:tblpY="2041"/>
        <w:tblOverlap w:val="never"/>
        <w:tblW w:w="0" w:type="auto"/>
        <w:shd w:val="clear" w:color="auto" w:fill="FFFFFF" w:themeFill="background1"/>
        <w:tblLook w:val="0620" w:firstRow="1" w:lastRow="0" w:firstColumn="0" w:lastColumn="0" w:noHBand="1" w:noVBand="1"/>
        <w:tblCaption w:val="Details about the work experience placement"/>
        <w:tblDescription w:val="Table 1 - Table showing name of student and school and dates/duration of work experienec placement. "/>
      </w:tblPr>
      <w:tblGrid>
        <w:gridCol w:w="3256"/>
        <w:gridCol w:w="6237"/>
      </w:tblGrid>
      <w:tr w:rsidR="003D6782" w:rsidRPr="00DB3CCB" w14:paraId="338BBCC4" w14:textId="77777777" w:rsidTr="006629C8">
        <w:trPr>
          <w:cantSplit/>
          <w:trHeight w:val="410"/>
        </w:trPr>
        <w:tc>
          <w:tcPr>
            <w:tcW w:w="3256" w:type="dxa"/>
            <w:shd w:val="clear" w:color="auto" w:fill="E2EFD9" w:themeFill="accent6" w:themeFillTint="33"/>
          </w:tcPr>
          <w:p w14:paraId="402A6BAB" w14:textId="4703ECA9" w:rsidR="003D6782" w:rsidRPr="00D13324" w:rsidRDefault="003D6782" w:rsidP="003D6782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Employer</w:t>
            </w:r>
          </w:p>
        </w:tc>
        <w:tc>
          <w:tcPr>
            <w:tcW w:w="6237" w:type="dxa"/>
            <w:shd w:val="clear" w:color="auto" w:fill="FFFFFF" w:themeFill="background1"/>
          </w:tcPr>
          <w:p w14:paraId="36714C60" w14:textId="77777777" w:rsidR="003D6782" w:rsidRPr="00B54599" w:rsidRDefault="003D6782" w:rsidP="003D6782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D6782" w:rsidRPr="00DB3CCB" w14:paraId="04EB15F8" w14:textId="77777777" w:rsidTr="006629C8">
        <w:trPr>
          <w:cantSplit/>
          <w:trHeight w:val="410"/>
        </w:trPr>
        <w:tc>
          <w:tcPr>
            <w:tcW w:w="3256" w:type="dxa"/>
            <w:shd w:val="clear" w:color="auto" w:fill="E2EFD9" w:themeFill="accent6" w:themeFillTint="33"/>
          </w:tcPr>
          <w:p w14:paraId="06251ACC" w14:textId="776EFAE8" w:rsidR="003D6782" w:rsidRDefault="003D6782" w:rsidP="003D6782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6237" w:type="dxa"/>
            <w:shd w:val="clear" w:color="auto" w:fill="FFFFFF" w:themeFill="background1"/>
          </w:tcPr>
          <w:p w14:paraId="5881C18D" w14:textId="77777777" w:rsidR="003D6782" w:rsidRPr="00B54599" w:rsidRDefault="003D6782" w:rsidP="003D6782">
            <w:pPr>
              <w:ind w:left="-120" w:firstLine="1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D6782" w:rsidRPr="00DB3CCB" w14:paraId="7DDB938A" w14:textId="77777777" w:rsidTr="006629C8">
        <w:trPr>
          <w:cantSplit/>
          <w:trHeight w:val="416"/>
        </w:trPr>
        <w:tc>
          <w:tcPr>
            <w:tcW w:w="3256" w:type="dxa"/>
            <w:shd w:val="clear" w:color="auto" w:fill="E2EFD9" w:themeFill="accent6" w:themeFillTint="33"/>
          </w:tcPr>
          <w:p w14:paraId="12D58665" w14:textId="707647B5" w:rsidR="003D6782" w:rsidRPr="00B54599" w:rsidRDefault="003D6782" w:rsidP="003D678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School</w:t>
            </w:r>
            <w:r w:rsidR="00360711">
              <w:rPr>
                <w:rFonts w:ascii="Arial" w:hAnsi="Arial" w:cs="Arial"/>
                <w:b/>
                <w:bCs/>
                <w:color w:val="000000" w:themeColor="text1"/>
              </w:rPr>
              <w:t xml:space="preserve"> (if relevant)</w:t>
            </w:r>
          </w:p>
        </w:tc>
        <w:tc>
          <w:tcPr>
            <w:tcW w:w="6237" w:type="dxa"/>
            <w:shd w:val="clear" w:color="auto" w:fill="FFFFFF" w:themeFill="background1"/>
          </w:tcPr>
          <w:p w14:paraId="24918658" w14:textId="77777777" w:rsidR="003D6782" w:rsidRDefault="003D6782" w:rsidP="003D678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D6782" w:rsidRPr="00DB3CCB" w14:paraId="6A6CA851" w14:textId="77777777" w:rsidTr="006629C8">
        <w:trPr>
          <w:cantSplit/>
          <w:trHeight w:val="422"/>
        </w:trPr>
        <w:tc>
          <w:tcPr>
            <w:tcW w:w="3256" w:type="dxa"/>
            <w:shd w:val="clear" w:color="auto" w:fill="E2EFD9" w:themeFill="accent6" w:themeFillTint="33"/>
          </w:tcPr>
          <w:p w14:paraId="6BB81076" w14:textId="77777777" w:rsidR="003D6782" w:rsidRDefault="003D6782" w:rsidP="003D678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Dates of work experience</w:t>
            </w:r>
          </w:p>
        </w:tc>
        <w:tc>
          <w:tcPr>
            <w:tcW w:w="6237" w:type="dxa"/>
            <w:shd w:val="clear" w:color="auto" w:fill="FFFFFF" w:themeFill="background1"/>
          </w:tcPr>
          <w:p w14:paraId="0F5C7E79" w14:textId="77777777" w:rsidR="003D6782" w:rsidRDefault="003D6782" w:rsidP="003D678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7041DB0" w14:textId="77777777" w:rsidR="00D13324" w:rsidRDefault="00B54599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 </w:t>
      </w:r>
      <w:r w:rsidRPr="00B54599"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                                                   </w:t>
      </w:r>
    </w:p>
    <w:tbl>
      <w:tblPr>
        <w:tblStyle w:val="GridTable4-Accent6"/>
        <w:tblpPr w:leftFromText="180" w:rightFromText="180" w:vertAnchor="text" w:horzAnchor="margin" w:tblpXSpec="center" w:tblpY="2030"/>
        <w:tblW w:w="16013" w:type="dxa"/>
        <w:tblLook w:val="0620" w:firstRow="1" w:lastRow="0" w:firstColumn="0" w:lastColumn="0" w:noHBand="1" w:noVBand="1"/>
        <w:tblCaption w:val="Example studnet work experience timetable"/>
        <w:tblDescription w:val="Table 2- Table showing the work experience timetable over 5 days."/>
      </w:tblPr>
      <w:tblGrid>
        <w:gridCol w:w="2405"/>
        <w:gridCol w:w="3831"/>
        <w:gridCol w:w="2163"/>
        <w:gridCol w:w="2303"/>
        <w:gridCol w:w="2453"/>
        <w:gridCol w:w="2858"/>
      </w:tblGrid>
      <w:tr w:rsidR="00D13324" w:rsidRPr="00B54599" w14:paraId="3B29DA8A" w14:textId="77777777" w:rsidTr="00D13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73F3DCA0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6D63D158" w14:textId="063A243C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 xml:space="preserve">Day </w:t>
            </w:r>
            <w:r w:rsidR="00360711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29631A7A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2</w:t>
            </w:r>
          </w:p>
        </w:tc>
        <w:tc>
          <w:tcPr>
            <w:tcW w:w="2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59FB7763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3</w:t>
            </w:r>
          </w:p>
        </w:tc>
        <w:tc>
          <w:tcPr>
            <w:tcW w:w="24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712381"/>
          </w:tcPr>
          <w:p w14:paraId="1F1FEC3B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4</w:t>
            </w:r>
          </w:p>
        </w:tc>
        <w:tc>
          <w:tcPr>
            <w:tcW w:w="28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12381"/>
          </w:tcPr>
          <w:p w14:paraId="26B6500D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 w:val="0"/>
                <w:bCs w:val="0"/>
              </w:rPr>
            </w:pPr>
            <w:r w:rsidRPr="00B54599">
              <w:rPr>
                <w:rFonts w:ascii="Arial" w:hAnsi="Arial" w:cs="Arial"/>
                <w:b w:val="0"/>
                <w:bCs w:val="0"/>
              </w:rPr>
              <w:t>Day 5</w:t>
            </w:r>
          </w:p>
        </w:tc>
      </w:tr>
      <w:tr w:rsidR="00D13324" w:rsidRPr="00B54599" w14:paraId="016494AC" w14:textId="77777777" w:rsidTr="006629C8">
        <w:trPr>
          <w:trHeight w:val="1237"/>
        </w:trPr>
        <w:tc>
          <w:tcPr>
            <w:tcW w:w="2405" w:type="dxa"/>
            <w:tcBorders>
              <w:top w:val="single" w:sz="4" w:space="0" w:color="000000" w:themeColor="text1"/>
            </w:tcBorders>
          </w:tcPr>
          <w:p w14:paraId="627270EB" w14:textId="77777777" w:rsidR="00E80392" w:rsidRDefault="00E80392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4FB1B57A" w14:textId="17F9BA72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09.00am - 11.20am</w:t>
            </w:r>
          </w:p>
        </w:tc>
        <w:tc>
          <w:tcPr>
            <w:tcW w:w="3831" w:type="dxa"/>
            <w:tcBorders>
              <w:top w:val="single" w:sz="4" w:space="0" w:color="000000" w:themeColor="text1"/>
            </w:tcBorders>
          </w:tcPr>
          <w:p w14:paraId="4004B807" w14:textId="78C2D43F" w:rsidR="006629C8" w:rsidRPr="00B54599" w:rsidRDefault="006629C8" w:rsidP="00D1332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</w:tcBorders>
          </w:tcPr>
          <w:p w14:paraId="085C95D1" w14:textId="77777777" w:rsidR="00D13324" w:rsidRPr="00B54599" w:rsidRDefault="00D13324" w:rsidP="00D1332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</w:tcBorders>
          </w:tcPr>
          <w:p w14:paraId="62EC390F" w14:textId="5759881D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14:paraId="1B55CEE4" w14:textId="20C79B33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</w:tcBorders>
          </w:tcPr>
          <w:p w14:paraId="72E97619" w14:textId="77777777" w:rsidR="00D13324" w:rsidRPr="00B54599" w:rsidRDefault="00D13324" w:rsidP="00D1332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13324" w:rsidRPr="00B54599" w14:paraId="31533AB8" w14:textId="77777777" w:rsidTr="00ED60E6">
        <w:tc>
          <w:tcPr>
            <w:tcW w:w="2405" w:type="dxa"/>
            <w:tcBorders>
              <w:bottom w:val="nil"/>
            </w:tcBorders>
          </w:tcPr>
          <w:p w14:paraId="77B1D9BE" w14:textId="77777777" w:rsidR="00E80392" w:rsidRDefault="00E80392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7CA0E59A" w14:textId="5B62C87A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11.20am - 12.30pm</w:t>
            </w:r>
          </w:p>
          <w:p w14:paraId="51370CCB" w14:textId="77777777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40987B66" w14:textId="77777777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0AA83A11" w14:textId="47F29705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  <w:tcBorders>
              <w:bottom w:val="nil"/>
            </w:tcBorders>
          </w:tcPr>
          <w:p w14:paraId="0BE85A36" w14:textId="3606EA9B" w:rsidR="006629C8" w:rsidRPr="00B54599" w:rsidRDefault="006629C8" w:rsidP="00D1332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14:paraId="6BD9931F" w14:textId="2499C520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14:paraId="14EDED5F" w14:textId="3A2C2F0C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453" w:type="dxa"/>
            <w:tcBorders>
              <w:bottom w:val="nil"/>
            </w:tcBorders>
          </w:tcPr>
          <w:p w14:paraId="5F9388AE" w14:textId="77777777" w:rsidR="00D13324" w:rsidRPr="00B54599" w:rsidRDefault="00D13324" w:rsidP="00D1332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14:paraId="39EF6DC7" w14:textId="4C15B1B5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13324" w:rsidRPr="00B54599" w14:paraId="7CFE13F9" w14:textId="77777777" w:rsidTr="00ED60E6"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61006CFF" w14:textId="7CFB3DAA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12.30pm - 1.30pm</w:t>
            </w:r>
          </w:p>
          <w:p w14:paraId="68626FC4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3669915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  <w:p w14:paraId="320B7D2B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DCD997C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3861318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>Lunch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9977308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</w:rPr>
              <w:t>Lunch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2224E8A7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B54599">
              <w:rPr>
                <w:rFonts w:ascii="Arial" w:hAnsi="Arial" w:cs="Arial"/>
                <w:color w:val="000000" w:themeColor="text1"/>
              </w:rPr>
              <w:t>Lunch</w:t>
            </w:r>
          </w:p>
        </w:tc>
      </w:tr>
      <w:tr w:rsidR="00D13324" w:rsidRPr="00B54599" w14:paraId="67900A79" w14:textId="77777777" w:rsidTr="00ED60E6">
        <w:trPr>
          <w:trHeight w:val="1433"/>
        </w:trPr>
        <w:tc>
          <w:tcPr>
            <w:tcW w:w="2405" w:type="dxa"/>
            <w:tcBorders>
              <w:top w:val="nil"/>
            </w:tcBorders>
          </w:tcPr>
          <w:p w14:paraId="51AF8993" w14:textId="77777777" w:rsidR="00E80392" w:rsidRDefault="00E80392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3146DB11" w14:textId="4C682064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1.30pm - 4.00pm</w:t>
            </w:r>
          </w:p>
          <w:p w14:paraId="3A513856" w14:textId="51F46244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14:paraId="58EAFEE7" w14:textId="55450C05" w:rsidR="006629C8" w:rsidRPr="006629C8" w:rsidRDefault="006629C8" w:rsidP="006629C8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4A41BE95" w14:textId="35293FDA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303" w:type="dxa"/>
            <w:tcBorders>
              <w:top w:val="nil"/>
            </w:tcBorders>
          </w:tcPr>
          <w:p w14:paraId="57392BBA" w14:textId="0A835D66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74F50FE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  <w:r w:rsidRPr="00B545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3" w:type="dxa"/>
            <w:tcBorders>
              <w:top w:val="nil"/>
            </w:tcBorders>
          </w:tcPr>
          <w:p w14:paraId="48E2F29F" w14:textId="6CA2C54E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br/>
            </w:r>
          </w:p>
          <w:p w14:paraId="45828924" w14:textId="777777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  <w:p w14:paraId="3BD3F994" w14:textId="77777777" w:rsidR="00D13324" w:rsidRPr="00B54599" w:rsidRDefault="00D13324" w:rsidP="00CE2EF8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14:paraId="4E1A71E4" w14:textId="3B782477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11"/>
                <w:shd w:val="clear" w:color="auto" w:fill="FFFFFF"/>
              </w:rPr>
              <w:br/>
            </w:r>
          </w:p>
        </w:tc>
      </w:tr>
      <w:tr w:rsidR="00D13324" w:rsidRPr="00B54599" w14:paraId="6D20CF88" w14:textId="77777777" w:rsidTr="00D13324">
        <w:tc>
          <w:tcPr>
            <w:tcW w:w="2405" w:type="dxa"/>
          </w:tcPr>
          <w:p w14:paraId="15283552" w14:textId="77777777" w:rsidR="00E80392" w:rsidRDefault="00E80392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35B3E64C" w14:textId="563D9FCC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B54599">
              <w:rPr>
                <w:rFonts w:ascii="Arial" w:hAnsi="Arial" w:cs="Arial"/>
                <w:b/>
                <w:bCs/>
              </w:rPr>
              <w:t>4.00pm - 4.30pm</w:t>
            </w:r>
          </w:p>
          <w:p w14:paraId="1F0B0358" w14:textId="77777777" w:rsidR="00D13324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1BEEAB36" w14:textId="5196BE2F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</w:tcPr>
          <w:p w14:paraId="66CD11DE" w14:textId="77777777" w:rsidR="00D13324" w:rsidRDefault="00D13324" w:rsidP="00CE2EF8">
            <w:pPr>
              <w:spacing w:line="288" w:lineRule="auto"/>
              <w:rPr>
                <w:rFonts w:ascii="Arial" w:hAnsi="Arial" w:cs="Arial"/>
              </w:rPr>
            </w:pPr>
          </w:p>
          <w:p w14:paraId="5108025A" w14:textId="77777777" w:rsidR="006629C8" w:rsidRDefault="006629C8" w:rsidP="00CE2EF8">
            <w:pPr>
              <w:spacing w:line="288" w:lineRule="auto"/>
              <w:rPr>
                <w:rFonts w:ascii="Arial" w:hAnsi="Arial" w:cs="Arial"/>
              </w:rPr>
            </w:pPr>
          </w:p>
          <w:p w14:paraId="61BEBA83" w14:textId="77777777" w:rsidR="006629C8" w:rsidRDefault="006629C8" w:rsidP="00CE2EF8">
            <w:pPr>
              <w:spacing w:line="288" w:lineRule="auto"/>
              <w:rPr>
                <w:rFonts w:ascii="Arial" w:hAnsi="Arial" w:cs="Arial"/>
              </w:rPr>
            </w:pPr>
          </w:p>
          <w:p w14:paraId="2E2AF5A2" w14:textId="3B4F06A5" w:rsidR="006629C8" w:rsidRPr="00B54599" w:rsidRDefault="006629C8" w:rsidP="00CE2EF8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3A9DC4E1" w14:textId="77777777" w:rsidR="00D13324" w:rsidRPr="00B54599" w:rsidRDefault="00D13324" w:rsidP="00D13324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196CD4B" w14:textId="44E34685" w:rsidR="00D13324" w:rsidRPr="00B54599" w:rsidRDefault="00D13324" w:rsidP="00CE2EF8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14EA31E" w14:textId="0B1BCF10" w:rsidR="00D13324" w:rsidRPr="00B54599" w:rsidRDefault="00D13324" w:rsidP="00CE2EF8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8" w:type="dxa"/>
          </w:tcPr>
          <w:p w14:paraId="552AFC60" w14:textId="77777777" w:rsidR="00D13324" w:rsidRPr="00B54599" w:rsidRDefault="00D13324" w:rsidP="00D1332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FBBEB5F" w14:textId="77777777" w:rsidR="00D13324" w:rsidRDefault="00B54599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                                                                                                       </w:t>
      </w:r>
    </w:p>
    <w:p w14:paraId="4561CD29" w14:textId="644DEA73" w:rsidR="00B62A2A" w:rsidRPr="00B54599" w:rsidRDefault="00B54599" w:rsidP="00084E7F">
      <w:pPr>
        <w:spacing w:after="0" w:line="240" w:lineRule="auto"/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pacing w:val="11"/>
          <w:shd w:val="clear" w:color="auto" w:fill="FFFFFF"/>
        </w:rPr>
        <w:t xml:space="preserve">         </w:t>
      </w:r>
    </w:p>
    <w:sectPr w:rsidR="00B62A2A" w:rsidRPr="00B54599" w:rsidSect="00ED60E6">
      <w:footerReference w:type="even" r:id="rId9"/>
      <w:pgSz w:w="16838" w:h="11906" w:orient="landscape"/>
      <w:pgMar w:top="0" w:right="0" w:bottom="142" w:left="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4598" w14:textId="77777777" w:rsidR="00E91BE3" w:rsidRDefault="00E91BE3" w:rsidP="00E91BE3">
      <w:pPr>
        <w:spacing w:after="0" w:line="240" w:lineRule="auto"/>
      </w:pPr>
      <w:r>
        <w:separator/>
      </w:r>
    </w:p>
  </w:endnote>
  <w:endnote w:type="continuationSeparator" w:id="0">
    <w:p w14:paraId="270AE68A" w14:textId="77777777" w:rsidR="00E91BE3" w:rsidRDefault="00E91BE3" w:rsidP="00E9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EA14" w14:textId="08A198A5" w:rsidR="002072BC" w:rsidRPr="00715237" w:rsidRDefault="002072BC" w:rsidP="00715237">
    <w:pPr>
      <w:pStyle w:val="Footer"/>
      <w:tabs>
        <w:tab w:val="clear" w:pos="4513"/>
        <w:tab w:val="clear" w:pos="9026"/>
        <w:tab w:val="left" w:pos="1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3AB" w14:textId="77777777" w:rsidR="00E91BE3" w:rsidRDefault="00E91BE3" w:rsidP="00E91BE3">
      <w:pPr>
        <w:spacing w:after="0" w:line="240" w:lineRule="auto"/>
      </w:pPr>
      <w:r>
        <w:separator/>
      </w:r>
    </w:p>
  </w:footnote>
  <w:footnote w:type="continuationSeparator" w:id="0">
    <w:p w14:paraId="4E4C24E0" w14:textId="77777777" w:rsidR="00E91BE3" w:rsidRDefault="00E91BE3" w:rsidP="00E91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C9"/>
    <w:rsid w:val="00017C50"/>
    <w:rsid w:val="00062B3E"/>
    <w:rsid w:val="00083EF7"/>
    <w:rsid w:val="00084E7F"/>
    <w:rsid w:val="00091419"/>
    <w:rsid w:val="000A2E29"/>
    <w:rsid w:val="000B6EEB"/>
    <w:rsid w:val="000C15EB"/>
    <w:rsid w:val="000C65A9"/>
    <w:rsid w:val="000D4023"/>
    <w:rsid w:val="000E6A12"/>
    <w:rsid w:val="000F474C"/>
    <w:rsid w:val="00110378"/>
    <w:rsid w:val="00121158"/>
    <w:rsid w:val="001324E1"/>
    <w:rsid w:val="001642F8"/>
    <w:rsid w:val="00174B56"/>
    <w:rsid w:val="001C4427"/>
    <w:rsid w:val="001D08A1"/>
    <w:rsid w:val="001E1E74"/>
    <w:rsid w:val="00201B25"/>
    <w:rsid w:val="002072BC"/>
    <w:rsid w:val="00231906"/>
    <w:rsid w:val="00256612"/>
    <w:rsid w:val="0026586A"/>
    <w:rsid w:val="00266343"/>
    <w:rsid w:val="0028648E"/>
    <w:rsid w:val="00293DF1"/>
    <w:rsid w:val="0029532F"/>
    <w:rsid w:val="002D2E12"/>
    <w:rsid w:val="002D7531"/>
    <w:rsid w:val="00360711"/>
    <w:rsid w:val="00371E80"/>
    <w:rsid w:val="0039024D"/>
    <w:rsid w:val="003A07DB"/>
    <w:rsid w:val="003A308A"/>
    <w:rsid w:val="003B753C"/>
    <w:rsid w:val="003C4075"/>
    <w:rsid w:val="003D6782"/>
    <w:rsid w:val="00434E0E"/>
    <w:rsid w:val="00454042"/>
    <w:rsid w:val="00480638"/>
    <w:rsid w:val="004A0646"/>
    <w:rsid w:val="004C4E02"/>
    <w:rsid w:val="004C7652"/>
    <w:rsid w:val="005133F2"/>
    <w:rsid w:val="005135A8"/>
    <w:rsid w:val="00553CD4"/>
    <w:rsid w:val="00587690"/>
    <w:rsid w:val="005B6D32"/>
    <w:rsid w:val="005E0638"/>
    <w:rsid w:val="005F2681"/>
    <w:rsid w:val="00643E59"/>
    <w:rsid w:val="006629C8"/>
    <w:rsid w:val="0069267B"/>
    <w:rsid w:val="006A0B8F"/>
    <w:rsid w:val="006A4CB5"/>
    <w:rsid w:val="006D2BAF"/>
    <w:rsid w:val="00715237"/>
    <w:rsid w:val="007158F7"/>
    <w:rsid w:val="00721979"/>
    <w:rsid w:val="00736958"/>
    <w:rsid w:val="007414BD"/>
    <w:rsid w:val="00761ABF"/>
    <w:rsid w:val="00781545"/>
    <w:rsid w:val="007A4EFA"/>
    <w:rsid w:val="0080730E"/>
    <w:rsid w:val="00811366"/>
    <w:rsid w:val="008445F3"/>
    <w:rsid w:val="0086632F"/>
    <w:rsid w:val="00896784"/>
    <w:rsid w:val="008E162B"/>
    <w:rsid w:val="00904781"/>
    <w:rsid w:val="00931DC8"/>
    <w:rsid w:val="00935FEB"/>
    <w:rsid w:val="009362EA"/>
    <w:rsid w:val="00973080"/>
    <w:rsid w:val="00974470"/>
    <w:rsid w:val="00981868"/>
    <w:rsid w:val="009C1DC9"/>
    <w:rsid w:val="009F42A7"/>
    <w:rsid w:val="009F6486"/>
    <w:rsid w:val="00A60D38"/>
    <w:rsid w:val="00A65DF4"/>
    <w:rsid w:val="00AC6CD6"/>
    <w:rsid w:val="00AD4BCC"/>
    <w:rsid w:val="00AE6FEA"/>
    <w:rsid w:val="00AF5B89"/>
    <w:rsid w:val="00B12707"/>
    <w:rsid w:val="00B35721"/>
    <w:rsid w:val="00B528E7"/>
    <w:rsid w:val="00B54599"/>
    <w:rsid w:val="00B62A2A"/>
    <w:rsid w:val="00B723F1"/>
    <w:rsid w:val="00B7774A"/>
    <w:rsid w:val="00BA15DA"/>
    <w:rsid w:val="00BA7214"/>
    <w:rsid w:val="00BD09B2"/>
    <w:rsid w:val="00BD3BC5"/>
    <w:rsid w:val="00BE71D2"/>
    <w:rsid w:val="00C1669B"/>
    <w:rsid w:val="00C41E48"/>
    <w:rsid w:val="00C545F1"/>
    <w:rsid w:val="00C8032F"/>
    <w:rsid w:val="00C87100"/>
    <w:rsid w:val="00CF67C3"/>
    <w:rsid w:val="00D13324"/>
    <w:rsid w:val="00D722E5"/>
    <w:rsid w:val="00D87343"/>
    <w:rsid w:val="00DB3CCB"/>
    <w:rsid w:val="00DF4DBD"/>
    <w:rsid w:val="00E106A8"/>
    <w:rsid w:val="00E452CF"/>
    <w:rsid w:val="00E80392"/>
    <w:rsid w:val="00E91BE3"/>
    <w:rsid w:val="00EA6C5B"/>
    <w:rsid w:val="00ED60E6"/>
    <w:rsid w:val="00EF1AE4"/>
    <w:rsid w:val="00EF676B"/>
    <w:rsid w:val="00F0282A"/>
    <w:rsid w:val="00F61E3F"/>
    <w:rsid w:val="00FC2E88"/>
    <w:rsid w:val="00FD5CEC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BA333DE"/>
  <w15:chartTrackingRefBased/>
  <w15:docId w15:val="{07131A8E-F6E0-4DE2-B08A-BBD6CA9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E3"/>
  </w:style>
  <w:style w:type="paragraph" w:styleId="Footer">
    <w:name w:val="footer"/>
    <w:basedOn w:val="Normal"/>
    <w:link w:val="FooterChar"/>
    <w:uiPriority w:val="99"/>
    <w:unhideWhenUsed/>
    <w:rsid w:val="00E9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E3"/>
  </w:style>
  <w:style w:type="table" w:styleId="TableGrid">
    <w:name w:val="Table Grid"/>
    <w:basedOn w:val="TableNormal"/>
    <w:uiPriority w:val="39"/>
    <w:rsid w:val="00E9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B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1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74A"/>
    <w:rPr>
      <w:color w:val="954F72" w:themeColor="followedHyperlink"/>
      <w:u w:val="single"/>
    </w:rPr>
  </w:style>
  <w:style w:type="character" w:customStyle="1" w:styleId="s1ppyq">
    <w:name w:val="s1ppyq"/>
    <w:basedOn w:val="DefaultParagraphFont"/>
    <w:rsid w:val="00811366"/>
  </w:style>
  <w:style w:type="character" w:styleId="CommentReference">
    <w:name w:val="annotation reference"/>
    <w:basedOn w:val="DefaultParagraphFont"/>
    <w:uiPriority w:val="99"/>
    <w:semiHidden/>
    <w:unhideWhenUsed/>
    <w:rsid w:val="0009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1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B3CCB"/>
    <w:rPr>
      <w:b/>
      <w:bCs/>
    </w:rPr>
  </w:style>
  <w:style w:type="table" w:styleId="ListTable4">
    <w:name w:val="List Table 4"/>
    <w:basedOn w:val="TableNormal"/>
    <w:uiPriority w:val="49"/>
    <w:rsid w:val="000B6E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BA15D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BA15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93DC-C17C-4343-BBDA-F10A07E8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 Services for Young People Action Plan template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 Services for Young People Action Plan template</dc:title>
  <dc:subject/>
  <dc:creator>Ellie Darwin</dc:creator>
  <cp:keywords/>
  <dc:description/>
  <cp:lastModifiedBy>Fiona Macdonald</cp:lastModifiedBy>
  <cp:revision>2</cp:revision>
  <dcterms:created xsi:type="dcterms:W3CDTF">2023-11-25T15:32:00Z</dcterms:created>
  <dcterms:modified xsi:type="dcterms:W3CDTF">2023-11-25T15:32:00Z</dcterms:modified>
</cp:coreProperties>
</file>